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AC378" w14:textId="77777777" w:rsidR="006B6F40" w:rsidRDefault="006B6F40" w:rsidP="006B6F40">
      <w:pPr>
        <w:pStyle w:val="1"/>
        <w:spacing w:before="161" w:beforeAutospacing="0" w:after="161" w:afterAutospacing="0"/>
        <w:rPr>
          <w:rFonts w:ascii="Segoe UI" w:hAnsi="Segoe UI" w:cs="Segoe UI"/>
          <w:color w:val="000000"/>
        </w:rPr>
      </w:pPr>
      <w:r>
        <w:rPr>
          <w:rFonts w:hint="eastAsia"/>
        </w:rPr>
        <w:t>1</w:t>
      </w:r>
      <w:r>
        <w:t>.</w:t>
      </w:r>
      <w:r w:rsidRPr="006B6F40">
        <w:t xml:space="preserve"> </w:t>
      </w:r>
      <w:r>
        <w:rPr>
          <w:rFonts w:ascii="Segoe UI" w:hAnsi="Segoe UI" w:cs="Segoe UI"/>
          <w:color w:val="000000"/>
        </w:rPr>
        <w:t>《国家</w:t>
      </w:r>
      <w:r>
        <w:rPr>
          <w:rFonts w:ascii="Segoe UI" w:hAnsi="Segoe UI" w:cs="Segoe UI"/>
          <w:color w:val="000000"/>
        </w:rPr>
        <w:t>“</w:t>
      </w:r>
      <w:r>
        <w:rPr>
          <w:rFonts w:ascii="Segoe UI" w:hAnsi="Segoe UI" w:cs="Segoe UI"/>
          <w:color w:val="000000"/>
        </w:rPr>
        <w:t>十四五</w:t>
      </w:r>
      <w:r>
        <w:rPr>
          <w:rFonts w:ascii="Segoe UI" w:hAnsi="Segoe UI" w:cs="Segoe UI"/>
          <w:color w:val="000000"/>
        </w:rPr>
        <w:t>”</w:t>
      </w:r>
      <w:r>
        <w:rPr>
          <w:rFonts w:ascii="Segoe UI" w:hAnsi="Segoe UI" w:cs="Segoe UI"/>
          <w:color w:val="000000"/>
        </w:rPr>
        <w:t>时期哲学社会科学发展规划》</w:t>
      </w:r>
    </w:p>
    <w:p w14:paraId="669F51EE" w14:textId="18E9C503" w:rsidR="006B6F40" w:rsidRPr="00D75D15" w:rsidRDefault="006B6F40" w:rsidP="00D75D15">
      <w:pPr>
        <w:rPr>
          <w:sz w:val="28"/>
          <w:szCs w:val="32"/>
        </w:rPr>
      </w:pPr>
      <w:r w:rsidRPr="00D75D15">
        <w:rPr>
          <w:sz w:val="28"/>
          <w:szCs w:val="32"/>
        </w:rPr>
        <w:t>http://www.mod.gov.cn/topnews/2022-04/28/content_4909958.htm</w:t>
      </w:r>
    </w:p>
    <w:p w14:paraId="18B5255A" w14:textId="594FD4B0" w:rsidR="006B6F40" w:rsidRPr="00D75D15" w:rsidRDefault="006B6F40" w:rsidP="00D75D15">
      <w:pPr>
        <w:pStyle w:val="1"/>
        <w:spacing w:before="161" w:beforeAutospacing="0" w:after="161" w:afterAutospacing="0"/>
        <w:rPr>
          <w:rFonts w:ascii="Segoe UI" w:hAnsi="Segoe UI" w:cs="Segoe UI"/>
          <w:color w:val="000000"/>
        </w:rPr>
      </w:pPr>
      <w:r w:rsidRPr="00D75D15">
        <w:rPr>
          <w:rFonts w:ascii="Segoe UI" w:hAnsi="Segoe UI" w:cs="Segoe UI" w:hint="eastAsia"/>
          <w:color w:val="000000"/>
        </w:rPr>
        <w:t>2</w:t>
      </w:r>
      <w:r w:rsidRPr="00D75D15">
        <w:rPr>
          <w:rFonts w:ascii="Segoe UI" w:hAnsi="Segoe UI" w:cs="Segoe UI"/>
          <w:color w:val="000000"/>
        </w:rPr>
        <w:t>.</w:t>
      </w:r>
      <w:r w:rsidRPr="00D75D15">
        <w:rPr>
          <w:rFonts w:ascii="Segoe UI" w:hAnsi="Segoe UI" w:cs="Segoe UI" w:hint="eastAsia"/>
          <w:color w:val="000000"/>
        </w:rPr>
        <w:t xml:space="preserve"> </w:t>
      </w:r>
      <w:r w:rsidRPr="00D75D15">
        <w:rPr>
          <w:rFonts w:ascii="Segoe UI" w:hAnsi="Segoe UI" w:cs="Segoe UI" w:hint="eastAsia"/>
          <w:color w:val="000000"/>
        </w:rPr>
        <w:t>全国哲学社会科学工作办公室负责人就《国家“十四五”时期哲学社会科学发展规划》答记者问</w:t>
      </w:r>
    </w:p>
    <w:p w14:paraId="317FB516" w14:textId="284E278B" w:rsidR="00582C31" w:rsidRPr="006B6F40" w:rsidRDefault="006B6F40">
      <w:pPr>
        <w:rPr>
          <w:sz w:val="28"/>
          <w:szCs w:val="32"/>
        </w:rPr>
      </w:pPr>
      <w:r w:rsidRPr="006B6F40">
        <w:rPr>
          <w:sz w:val="28"/>
          <w:szCs w:val="32"/>
        </w:rPr>
        <w:t>https://news.gmw.cn/2022-</w:t>
      </w:r>
      <w:bookmarkStart w:id="0" w:name="_GoBack"/>
      <w:bookmarkEnd w:id="0"/>
      <w:r w:rsidRPr="006B6F40">
        <w:rPr>
          <w:sz w:val="28"/>
          <w:szCs w:val="32"/>
        </w:rPr>
        <w:t>04/28/content_35695221.htm</w:t>
      </w:r>
    </w:p>
    <w:sectPr w:rsidR="00582C31" w:rsidRPr="006B6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F7CBB" w14:textId="77777777" w:rsidR="00483929" w:rsidRDefault="00483929" w:rsidP="00D75D15">
      <w:r>
        <w:separator/>
      </w:r>
    </w:p>
  </w:endnote>
  <w:endnote w:type="continuationSeparator" w:id="0">
    <w:p w14:paraId="136F7D5D" w14:textId="77777777" w:rsidR="00483929" w:rsidRDefault="00483929" w:rsidP="00D7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1B56A" w14:textId="77777777" w:rsidR="00483929" w:rsidRDefault="00483929" w:rsidP="00D75D15">
      <w:r>
        <w:separator/>
      </w:r>
    </w:p>
  </w:footnote>
  <w:footnote w:type="continuationSeparator" w:id="0">
    <w:p w14:paraId="59C71FF3" w14:textId="77777777" w:rsidR="00483929" w:rsidRDefault="00483929" w:rsidP="00D75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B3"/>
    <w:rsid w:val="00483929"/>
    <w:rsid w:val="005203B3"/>
    <w:rsid w:val="00582C31"/>
    <w:rsid w:val="006B6F40"/>
    <w:rsid w:val="007D60B1"/>
    <w:rsid w:val="00D7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606EE"/>
  <w15:chartTrackingRefBased/>
  <w15:docId w15:val="{0B2A121D-6185-4EC7-9B85-C7415514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B6F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B6F4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D75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5D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5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5D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2022-05-09T09:54:00Z</dcterms:created>
  <dcterms:modified xsi:type="dcterms:W3CDTF">2022-05-16T07:40:00Z</dcterms:modified>
</cp:coreProperties>
</file>